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7579" w14:textId="77777777" w:rsidR="00F152AA" w:rsidRDefault="00227E6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E9840C3" wp14:editId="71F9517A">
            <wp:simplePos x="0" y="0"/>
            <wp:positionH relativeFrom="column">
              <wp:posOffset>1343025</wp:posOffset>
            </wp:positionH>
            <wp:positionV relativeFrom="paragraph">
              <wp:posOffset>142875</wp:posOffset>
            </wp:positionV>
            <wp:extent cx="2981325" cy="6858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-746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A49F7E" w14:textId="77777777" w:rsidR="00F152AA" w:rsidRDefault="00F152A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187540D" w14:textId="77777777" w:rsidR="00F152AA" w:rsidRDefault="00227E6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Lifetime Achievement Award 2018-2019</w:t>
      </w:r>
      <w:r>
        <w:rPr>
          <w:noProof/>
        </w:rPr>
        <w:drawing>
          <wp:anchor distT="228600" distB="228600" distL="228600" distR="228600" simplePos="0" relativeHeight="251659264" behindDoc="0" locked="0" layoutInCell="1" hidden="0" allowOverlap="1" wp14:anchorId="04B7B0F5" wp14:editId="160C4F65">
            <wp:simplePos x="0" y="0"/>
            <wp:positionH relativeFrom="column">
              <wp:posOffset>9526</wp:posOffset>
            </wp:positionH>
            <wp:positionV relativeFrom="paragraph">
              <wp:posOffset>381000</wp:posOffset>
            </wp:positionV>
            <wp:extent cx="5486400" cy="447675"/>
            <wp:effectExtent l="0" t="0" r="0" b="0"/>
            <wp:wrapSquare wrapText="bothSides" distT="228600" distB="228600" distL="228600" distR="2286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65811" b="-598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0682A" w14:textId="33A8A97E" w:rsidR="00F152AA" w:rsidRDefault="00227E6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Nomination</w:t>
      </w:r>
      <w:r w:rsidR="0023400D">
        <w:rPr>
          <w:rFonts w:ascii="Calibri" w:eastAsia="Calibri" w:hAnsi="Calibri" w:cs="Calibri"/>
          <w:b/>
          <w:sz w:val="32"/>
          <w:szCs w:val="32"/>
        </w:rPr>
        <w:t xml:space="preserve"> Application</w:t>
      </w:r>
    </w:p>
    <w:p w14:paraId="3D98ED3F" w14:textId="77777777" w:rsidR="00F152AA" w:rsidRDefault="00F152AA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ED2697F" w14:textId="77777777" w:rsidR="00F152AA" w:rsidRDefault="00227E6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Name of Candidate:  </w:t>
      </w:r>
    </w:p>
    <w:p w14:paraId="5925FE48" w14:textId="77777777" w:rsidR="00F152AA" w:rsidRDefault="00227E6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Institution: </w:t>
      </w:r>
    </w:p>
    <w:p w14:paraId="2199057F" w14:textId="77777777" w:rsidR="00F152AA" w:rsidRDefault="00227E6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Address: </w:t>
      </w:r>
    </w:p>
    <w:p w14:paraId="06749DDA" w14:textId="77777777" w:rsidR="00F152AA" w:rsidRDefault="00227E6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City, State, ZIP Code: </w:t>
      </w:r>
    </w:p>
    <w:p w14:paraId="42D856F6" w14:textId="77777777" w:rsidR="00F152AA" w:rsidRDefault="00227E6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Telephone: </w:t>
      </w:r>
    </w:p>
    <w:p w14:paraId="008D0000" w14:textId="77777777" w:rsidR="00F152AA" w:rsidRDefault="00F152AA">
      <w:pPr>
        <w:rPr>
          <w:rFonts w:ascii="Calibri" w:eastAsia="Calibri" w:hAnsi="Calibri" w:cs="Calibri"/>
          <w:b/>
          <w:sz w:val="16"/>
          <w:szCs w:val="16"/>
        </w:rPr>
      </w:pPr>
    </w:p>
    <w:p w14:paraId="3C45B14E" w14:textId="77777777" w:rsidR="00F152AA" w:rsidRDefault="00227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Criteria for evaluating application for the RNE Chapter Lifetime achievement Award are as follows. </w:t>
      </w:r>
    </w:p>
    <w:p w14:paraId="58AFC4BE" w14:textId="77777777" w:rsidR="00F152AA" w:rsidRDefault="00F152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14:paraId="6A1B964C" w14:textId="77777777" w:rsidR="00F152AA" w:rsidRDefault="00227E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Documented evidence that the nominee:</w:t>
      </w:r>
    </w:p>
    <w:p w14:paraId="3F61C351" w14:textId="77777777" w:rsidR="00F152AA" w:rsidRDefault="00F152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8"/>
          <w:szCs w:val="8"/>
        </w:rPr>
      </w:pPr>
    </w:p>
    <w:p w14:paraId="248ECEDF" w14:textId="77777777" w:rsidR="00F152AA" w:rsidRDefault="00227E6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Is a current RNE Chapter member and has been active within the chapter for at least five years prior to his/her nomi</w:t>
      </w:r>
      <w:r>
        <w:rPr>
          <w:rFonts w:ascii="Calibri" w:eastAsia="Calibri" w:hAnsi="Calibri" w:cs="Calibri"/>
        </w:rPr>
        <w:t>nation</w:t>
      </w:r>
    </w:p>
    <w:p w14:paraId="15A30FB0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2B9DA223" w14:textId="77777777" w:rsidR="00F152AA" w:rsidRDefault="00227E6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Has worked consistently to assure and/or to improve library and information Services to Latinos and the Spanish Speaking over a continuous period of at least 20 years </w:t>
      </w:r>
    </w:p>
    <w:p w14:paraId="5961F254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1D9A63A6" w14:textId="77777777" w:rsidR="00F152AA" w:rsidRDefault="00227E6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Has made a series of significant contributions, to advance, promote, assure, and/or imp</w:t>
      </w:r>
      <w:r>
        <w:rPr>
          <w:rFonts w:ascii="Calibri" w:eastAsia="Calibri" w:hAnsi="Calibri" w:cs="Calibri"/>
        </w:rPr>
        <w:t>rove library and information Services to Latinos and the Spanish Speaking</w:t>
      </w:r>
    </w:p>
    <w:p w14:paraId="46ED96B2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23BAF7C4" w14:textId="77777777" w:rsidR="00F152AA" w:rsidRDefault="00227E6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Has had a demonstrable impact on advancing and/or promoting library and information Services to Latinos and the Spanish Speaking</w:t>
      </w:r>
    </w:p>
    <w:p w14:paraId="56BFF085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1C7B01C0" w14:textId="77777777" w:rsidR="00F152AA" w:rsidRDefault="00227E60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Has led and/or inspired the advancement of library and information Services to Latinos and the Spanish Speaking (please provide examples). </w:t>
      </w:r>
    </w:p>
    <w:p w14:paraId="35FED7A6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0CA3DE4A" w14:textId="77777777" w:rsidR="00F152AA" w:rsidRDefault="00F152AA">
      <w:pPr>
        <w:ind w:left="720"/>
        <w:jc w:val="both"/>
        <w:rPr>
          <w:rFonts w:ascii="Calibri" w:eastAsia="Calibri" w:hAnsi="Calibri" w:cs="Calibri"/>
          <w:sz w:val="8"/>
          <w:szCs w:val="8"/>
        </w:rPr>
      </w:pPr>
    </w:p>
    <w:p w14:paraId="05936E57" w14:textId="4BBACC8E" w:rsidR="00F152AA" w:rsidRDefault="00227E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Note: The nominee must be alive at the time of applicatio</w:t>
      </w:r>
      <w:r w:rsidR="0023400D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but need not be currently active professionally. </w:t>
      </w:r>
    </w:p>
    <w:p w14:paraId="03FCAE97" w14:textId="77777777" w:rsidR="00F152AA" w:rsidRDefault="00F152AA">
      <w:pPr>
        <w:rPr>
          <w:rFonts w:ascii="Calibri" w:eastAsia="Calibri" w:hAnsi="Calibri" w:cs="Calibri"/>
          <w:b/>
          <w:sz w:val="16"/>
          <w:szCs w:val="16"/>
        </w:rPr>
      </w:pPr>
    </w:p>
    <w:p w14:paraId="0FC28610" w14:textId="77777777" w:rsidR="00F152AA" w:rsidRDefault="00227E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</w:t>
      </w:r>
      <w:r>
        <w:rPr>
          <w:rFonts w:ascii="Calibri" w:eastAsia="Calibri" w:hAnsi="Calibri" w:cs="Calibri"/>
          <w:b/>
        </w:rPr>
        <w:t xml:space="preserve">ination submitted by: </w:t>
      </w:r>
    </w:p>
    <w:p w14:paraId="349DD7EC" w14:textId="77777777" w:rsidR="00F152AA" w:rsidRDefault="00227E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Address: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City, State, ZIP Code: </w:t>
      </w:r>
    </w:p>
    <w:p w14:paraId="267156D9" w14:textId="77777777" w:rsidR="00F152AA" w:rsidRDefault="00227E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Telephone: (day)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Telephone: (night)</w:t>
      </w:r>
      <w:r>
        <w:rPr>
          <w:rFonts w:ascii="Calibri" w:eastAsia="Calibri" w:hAnsi="Calibri" w:cs="Calibri"/>
        </w:rPr>
        <w:t xml:space="preserve"> </w:t>
      </w:r>
    </w:p>
    <w:p w14:paraId="651D7BB3" w14:textId="77777777" w:rsidR="00F152AA" w:rsidRPr="0023400D" w:rsidRDefault="00F152AA">
      <w:pPr>
        <w:rPr>
          <w:rFonts w:ascii="Calibri" w:eastAsia="Calibri" w:hAnsi="Calibri" w:cs="Calibri"/>
          <w:b/>
        </w:rPr>
      </w:pPr>
    </w:p>
    <w:p w14:paraId="371F7D0F" w14:textId="778E2484" w:rsidR="00F152AA" w:rsidRDefault="00227E60">
      <w:pPr>
        <w:jc w:val="both"/>
        <w:rPr>
          <w:rFonts w:ascii="Calibri" w:eastAsia="Calibri" w:hAnsi="Calibri" w:cs="Calibri"/>
          <w:b/>
        </w:rPr>
      </w:pPr>
      <w:r w:rsidRPr="0023400D">
        <w:rPr>
          <w:rFonts w:ascii="Calibri" w:eastAsia="Calibri" w:hAnsi="Calibri" w:cs="Calibri"/>
          <w:b/>
          <w:i/>
          <w:highlight w:val="yellow"/>
        </w:rPr>
        <w:t>The deadline for 2019 is April 1</w:t>
      </w:r>
      <w:r w:rsidR="0023400D" w:rsidRPr="0023400D">
        <w:rPr>
          <w:rFonts w:ascii="Calibri" w:eastAsia="Calibri" w:hAnsi="Calibri" w:cs="Calibri"/>
          <w:b/>
          <w:i/>
          <w:highlight w:val="yellow"/>
        </w:rPr>
        <w:t>2</w:t>
      </w:r>
      <w:r w:rsidR="0023400D" w:rsidRPr="0023400D">
        <w:rPr>
          <w:rFonts w:ascii="Calibri" w:eastAsia="Calibri" w:hAnsi="Calibri" w:cs="Calibri"/>
          <w:b/>
          <w:i/>
          <w:highlight w:val="yellow"/>
          <w:vertAlign w:val="superscript"/>
        </w:rPr>
        <w:t>TH</w:t>
      </w:r>
      <w:r w:rsidR="0023400D" w:rsidRPr="0023400D">
        <w:rPr>
          <w:rFonts w:ascii="Calibri" w:eastAsia="Calibri" w:hAnsi="Calibri" w:cs="Calibri"/>
          <w:b/>
          <w:i/>
          <w:highlight w:val="yellow"/>
        </w:rPr>
        <w:t>, 2019</w:t>
      </w:r>
      <w:r w:rsidRPr="0023400D">
        <w:rPr>
          <w:rFonts w:ascii="Calibri" w:eastAsia="Calibri" w:hAnsi="Calibri" w:cs="Calibri"/>
          <w:b/>
          <w:i/>
          <w:highlight w:val="yellow"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Please submit your nomination (up to 500 words, addressing </w:t>
      </w:r>
      <w:r>
        <w:rPr>
          <w:rFonts w:ascii="Calibri" w:eastAsia="Calibri" w:hAnsi="Calibri" w:cs="Calibri"/>
          <w:i/>
        </w:rPr>
        <w:t xml:space="preserve">all </w:t>
      </w:r>
      <w:r>
        <w:rPr>
          <w:rFonts w:ascii="Calibri" w:eastAsia="Calibri" w:hAnsi="Calibri" w:cs="Calibri"/>
        </w:rPr>
        <w:t>the criteria referenced above</w:t>
      </w:r>
      <w:r>
        <w:rPr>
          <w:rFonts w:ascii="Calibri" w:eastAsia="Calibri" w:hAnsi="Calibri" w:cs="Calibri"/>
        </w:rPr>
        <w:t>) as an attachment in an e-mail to:</w:t>
      </w:r>
      <w:r>
        <w:rPr>
          <w:rFonts w:ascii="Calibri" w:eastAsia="Calibri" w:hAnsi="Calibri" w:cs="Calibri"/>
          <w:b/>
        </w:rPr>
        <w:t xml:space="preserve"> </w:t>
      </w:r>
    </w:p>
    <w:p w14:paraId="4E0D8C07" w14:textId="77777777" w:rsidR="00F152AA" w:rsidRDefault="00F152AA">
      <w:pPr>
        <w:jc w:val="both"/>
        <w:rPr>
          <w:rFonts w:ascii="Calibri" w:eastAsia="Calibri" w:hAnsi="Calibri" w:cs="Calibri"/>
          <w:b/>
        </w:rPr>
      </w:pPr>
    </w:p>
    <w:p w14:paraId="78C1D1BD" w14:textId="77777777" w:rsidR="00F152AA" w:rsidRDefault="00227E60">
      <w:pPr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Libbhy</w:t>
      </w:r>
      <w:proofErr w:type="spellEnd"/>
      <w:r>
        <w:rPr>
          <w:rFonts w:ascii="Calibri" w:eastAsia="Calibri" w:hAnsi="Calibri" w:cs="Calibri"/>
          <w:b/>
          <w:i/>
        </w:rPr>
        <w:t xml:space="preserve"> Romero - RNE Lifetime Achievement Award Committee Chair </w:t>
      </w:r>
      <w:hyperlink r:id="rId7">
        <w:r>
          <w:rPr>
            <w:rFonts w:ascii="Calibri" w:eastAsia="Calibri" w:hAnsi="Calibri" w:cs="Calibri"/>
            <w:b/>
            <w:i/>
            <w:color w:val="0000FF"/>
            <w:u w:val="single"/>
          </w:rPr>
          <w:t>lromerobpl@yahoo.</w:t>
        </w:r>
        <w:bookmarkStart w:id="0" w:name="_GoBack"/>
        <w:bookmarkEnd w:id="0"/>
        <w:r>
          <w:rPr>
            <w:rFonts w:ascii="Calibri" w:eastAsia="Calibri" w:hAnsi="Calibri" w:cs="Calibri"/>
            <w:b/>
            <w:i/>
            <w:color w:val="0000FF"/>
            <w:u w:val="single"/>
          </w:rPr>
          <w:t>com</w:t>
        </w:r>
      </w:hyperlink>
    </w:p>
    <w:sectPr w:rsidR="00F152AA">
      <w:pgSz w:w="12240" w:h="15840"/>
      <w:pgMar w:top="54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D1B"/>
    <w:multiLevelType w:val="multilevel"/>
    <w:tmpl w:val="D89C6AD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A"/>
    <w:rsid w:val="00227E60"/>
    <w:rsid w:val="0023400D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2EA1"/>
  <w15:docId w15:val="{7967DE75-5A41-4ADE-9D98-01232C4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merobp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Caycedo</dc:creator>
  <cp:lastModifiedBy>Linda Caycedo</cp:lastModifiedBy>
  <cp:revision>2</cp:revision>
  <dcterms:created xsi:type="dcterms:W3CDTF">2019-03-14T05:45:00Z</dcterms:created>
  <dcterms:modified xsi:type="dcterms:W3CDTF">2019-03-14T05:45:00Z</dcterms:modified>
</cp:coreProperties>
</file>